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A2" w:rsidRPr="00712322" w:rsidRDefault="000E76DB">
      <w:pPr>
        <w:rPr>
          <w:b/>
        </w:rPr>
      </w:pPr>
      <w:r w:rsidRPr="00712322">
        <w:rPr>
          <w:b/>
        </w:rPr>
        <w:t>Nebbpiggknopp Sparganium erectum ssp. neglectum</w:t>
      </w:r>
    </w:p>
    <w:p w:rsidR="00FF32F8" w:rsidRDefault="00FF32F8" w:rsidP="000E76DB">
      <w:pPr>
        <w:pStyle w:val="NormalWeb"/>
        <w:shd w:val="clear" w:color="auto" w:fill="FFFFFF"/>
        <w:rPr>
          <w:rFonts w:ascii="Calibri" w:hAnsi="Calibri"/>
          <w:color w:val="000000"/>
          <w:lang w:val="nb-NO"/>
        </w:rPr>
      </w:pPr>
      <w:r>
        <w:rPr>
          <w:rFonts w:ascii="Calibri" w:hAnsi="Calibri"/>
          <w:color w:val="000000"/>
          <w:lang w:val="nb-NO"/>
        </w:rPr>
        <w:t>5. februar 2016 BPL</w:t>
      </w:r>
    </w:p>
    <w:p w:rsidR="00FF32F8" w:rsidRDefault="00FF32F8" w:rsidP="000E76DB">
      <w:pPr>
        <w:pStyle w:val="NormalWeb"/>
        <w:shd w:val="clear" w:color="auto" w:fill="FFFFFF"/>
        <w:rPr>
          <w:rFonts w:ascii="Calibri" w:hAnsi="Calibri"/>
          <w:color w:val="000000"/>
          <w:lang w:val="nb-NO"/>
        </w:rPr>
      </w:pPr>
    </w:p>
    <w:p w:rsidR="000E76DB" w:rsidRPr="00712322" w:rsidRDefault="000E76DB" w:rsidP="000E76DB">
      <w:pPr>
        <w:pStyle w:val="NormalWeb"/>
        <w:shd w:val="clear" w:color="auto" w:fill="FFFFFF"/>
        <w:rPr>
          <w:rFonts w:ascii="Calibri" w:hAnsi="Calibri"/>
          <w:color w:val="000000"/>
          <w:lang w:val="nb-NO"/>
        </w:rPr>
      </w:pPr>
      <w:r w:rsidRPr="00712322">
        <w:rPr>
          <w:rFonts w:ascii="Calibri" w:hAnsi="Calibri"/>
          <w:color w:val="000000"/>
          <w:lang w:val="nb-NO"/>
        </w:rPr>
        <w:t xml:space="preserve">TRH 167305, Samlet av J.H. Meinich ved Tunevannet, Sarpsborg. Dette er eneste kjente funnet av </w:t>
      </w:r>
      <w:r w:rsidR="00FF32F8">
        <w:rPr>
          <w:rFonts w:ascii="Calibri" w:hAnsi="Calibri"/>
          <w:color w:val="000000"/>
          <w:lang w:val="nb-NO"/>
        </w:rPr>
        <w:t>nebbpiggknopp</w:t>
      </w:r>
      <w:r w:rsidRPr="00712322">
        <w:rPr>
          <w:rFonts w:ascii="Calibri" w:hAnsi="Calibri"/>
          <w:color w:val="000000"/>
          <w:lang w:val="nb-NO"/>
        </w:rPr>
        <w:t xml:space="preserve"> fra Østfold. Jeg ser at den er bestemt av samleren selv. Senere synes det ikke som om noen har sett på, evt. konfirmert denne bestemmelsen.</w:t>
      </w:r>
    </w:p>
    <w:p w:rsidR="000E76DB" w:rsidRPr="00712322" w:rsidRDefault="000E76DB" w:rsidP="000E76DB">
      <w:pPr>
        <w:pStyle w:val="NormalWeb"/>
        <w:shd w:val="clear" w:color="auto" w:fill="FFFFFF"/>
        <w:rPr>
          <w:rFonts w:ascii="Calibri" w:hAnsi="Calibri"/>
          <w:color w:val="000000"/>
          <w:lang w:val="nb-NO"/>
        </w:rPr>
      </w:pPr>
      <w:r w:rsidRPr="00712322">
        <w:rPr>
          <w:rFonts w:ascii="Calibri" w:hAnsi="Calibri"/>
          <w:color w:val="000000"/>
          <w:lang w:val="nb-NO"/>
        </w:rPr>
        <w:t xml:space="preserve"> Ser at det kun er 21 belegg i </w:t>
      </w:r>
      <w:r w:rsidR="00FF32F8">
        <w:rPr>
          <w:rFonts w:ascii="Calibri" w:hAnsi="Calibri"/>
          <w:color w:val="000000"/>
          <w:lang w:val="nb-NO"/>
        </w:rPr>
        <w:t>MUSIT-basene</w:t>
      </w:r>
      <w:r w:rsidRPr="00712322">
        <w:rPr>
          <w:rFonts w:ascii="Calibri" w:hAnsi="Calibri"/>
          <w:color w:val="000000"/>
          <w:lang w:val="nb-NO"/>
        </w:rPr>
        <w:t xml:space="preserve"> og at </w:t>
      </w:r>
      <w:r w:rsidR="00FF32F8">
        <w:rPr>
          <w:rFonts w:ascii="Calibri" w:hAnsi="Calibri"/>
          <w:color w:val="000000"/>
          <w:lang w:val="nb-NO"/>
        </w:rPr>
        <w:t>utbredelsen i hovedsak er sørlig</w:t>
      </w:r>
      <w:r w:rsidRPr="00712322">
        <w:rPr>
          <w:rFonts w:ascii="Calibri" w:hAnsi="Calibri"/>
          <w:color w:val="000000"/>
          <w:lang w:val="nb-NO"/>
        </w:rPr>
        <w:t>.</w:t>
      </w:r>
    </w:p>
    <w:p w:rsidR="000E76DB" w:rsidRPr="00712322" w:rsidRDefault="000E76DB" w:rsidP="000E76DB">
      <w:pPr>
        <w:pStyle w:val="NormalWeb"/>
        <w:shd w:val="clear" w:color="auto" w:fill="FFFFFF"/>
        <w:rPr>
          <w:rFonts w:ascii="Calibri" w:hAnsi="Calibri"/>
          <w:color w:val="000000"/>
          <w:lang w:val="nb-NO"/>
        </w:rPr>
      </w:pPr>
      <w:r w:rsidRPr="00712322">
        <w:rPr>
          <w:rFonts w:ascii="Calibri" w:hAnsi="Calibri"/>
          <w:color w:val="000000"/>
          <w:lang w:val="nb-NO"/>
        </w:rPr>
        <w:t> </w:t>
      </w:r>
    </w:p>
    <w:p w:rsidR="000E76DB" w:rsidRPr="00712322" w:rsidRDefault="00FF32F8" w:rsidP="000E76DB">
      <w:pPr>
        <w:pStyle w:val="NormalWeb"/>
        <w:shd w:val="clear" w:color="auto" w:fill="FFFFFF"/>
        <w:rPr>
          <w:rFonts w:ascii="Calibri" w:hAnsi="Calibri"/>
          <w:color w:val="000000"/>
          <w:lang w:val="nb-NO"/>
        </w:rPr>
      </w:pPr>
      <w:r>
        <w:rPr>
          <w:rFonts w:ascii="Calibri" w:hAnsi="Calibri"/>
          <w:color w:val="000000"/>
          <w:lang w:val="nb-NO"/>
        </w:rPr>
        <w:t>I</w:t>
      </w:r>
      <w:r w:rsidR="005123DF">
        <w:rPr>
          <w:rFonts w:ascii="Calibri" w:hAnsi="Calibri"/>
          <w:color w:val="000000"/>
          <w:lang w:val="nb-NO"/>
        </w:rPr>
        <w:t xml:space="preserve"> rødlistefakta-arket</w:t>
      </w:r>
      <w:r>
        <w:rPr>
          <w:rFonts w:ascii="Calibri" w:hAnsi="Calibri"/>
          <w:color w:val="000000"/>
          <w:lang w:val="nb-NO"/>
        </w:rPr>
        <w:t xml:space="preserve"> står</w:t>
      </w:r>
      <w:r w:rsidR="005123DF">
        <w:rPr>
          <w:rFonts w:ascii="Calibri" w:hAnsi="Calibri"/>
          <w:color w:val="000000"/>
          <w:lang w:val="nb-NO"/>
        </w:rPr>
        <w:t>: «</w:t>
      </w:r>
      <w:r w:rsidR="005123DF" w:rsidRPr="005123DF">
        <w:rPr>
          <w:rFonts w:ascii="Calibri" w:hAnsi="Calibri"/>
          <w:color w:val="000000"/>
          <w:lang w:val="nb-NO"/>
        </w:rPr>
        <w:t xml:space="preserve">Rasen er bare dokumentert fra AA Arendal: tjønna ved Tromøy kjerke 1894 (en velkjent, rik sumpplante-lokalitet), VA Farsund: "Lister" 1904 uten mer presisering, og Ho Os: Kuven 1908. Noe mindre sikkert identifisert materiale finnes fra Øf Sarpsborg: Tunevatnet 1929, Ak Frogn: Elletjern 1904, Vf Larvik: Eftang 1921, og spesielt fra AA Tvedestrand: Sandøya og Askerøya 1912 og fra VA Kristiansand: Støle 1903. Det sikkert identifiserte materialet ble først fastslått som denne underarten av L. Sandberg i 1973 (i en revisjon som ikke synes </w:t>
      </w:r>
      <w:r w:rsidR="007C5AA2">
        <w:rPr>
          <w:rFonts w:ascii="Calibri" w:hAnsi="Calibri"/>
          <w:color w:val="000000"/>
          <w:lang w:val="nb-NO"/>
        </w:rPr>
        <w:t xml:space="preserve">å </w:t>
      </w:r>
      <w:r w:rsidR="005123DF" w:rsidRPr="005123DF">
        <w:rPr>
          <w:rFonts w:ascii="Calibri" w:hAnsi="Calibri"/>
          <w:color w:val="000000"/>
          <w:lang w:val="nb-NO"/>
        </w:rPr>
        <w:t>ha blitt publisert), men de ble liggende upåaktet i samlingene til 2004. Status i dag er dermed ukjent fordi planten aldri har vært ettersøkt.</w:t>
      </w:r>
      <w:r w:rsidR="005123DF">
        <w:rPr>
          <w:rFonts w:ascii="Calibri" w:hAnsi="Calibri"/>
          <w:color w:val="000000"/>
          <w:lang w:val="nb-NO"/>
        </w:rPr>
        <w:t>» M</w:t>
      </w:r>
      <w:r w:rsidR="000E76DB" w:rsidRPr="00712322">
        <w:rPr>
          <w:rFonts w:ascii="Calibri" w:hAnsi="Calibri"/>
          <w:color w:val="000000"/>
          <w:lang w:val="nb-NO"/>
        </w:rPr>
        <w:t>en iflg. registreringene </w:t>
      </w:r>
      <w:r w:rsidR="005123DF">
        <w:rPr>
          <w:rFonts w:ascii="Calibri" w:hAnsi="Calibri"/>
          <w:color w:val="000000"/>
          <w:lang w:val="nb-NO"/>
        </w:rPr>
        <w:t xml:space="preserve">for de mindre sikkert identifiserte </w:t>
      </w:r>
      <w:r w:rsidR="000E76DB" w:rsidRPr="00712322">
        <w:rPr>
          <w:rFonts w:ascii="Calibri" w:hAnsi="Calibri"/>
          <w:color w:val="000000"/>
          <w:lang w:val="nb-NO"/>
        </w:rPr>
        <w:t>står det intet cf. der. Kan det tolkes slik at det er usikkert om bestemmelsen skal angis som usikker?</w:t>
      </w:r>
    </w:p>
    <w:p w:rsidR="000E76DB" w:rsidRPr="00712322" w:rsidRDefault="000E76DB" w:rsidP="000E76DB">
      <w:pPr>
        <w:pStyle w:val="NormalWeb"/>
        <w:shd w:val="clear" w:color="auto" w:fill="FFFFFF"/>
        <w:rPr>
          <w:rFonts w:ascii="Calibri" w:hAnsi="Calibri"/>
          <w:color w:val="000000"/>
          <w:lang w:val="nb-NO"/>
        </w:rPr>
      </w:pPr>
      <w:r w:rsidRPr="00712322">
        <w:rPr>
          <w:rFonts w:ascii="Calibri" w:hAnsi="Calibri"/>
          <w:color w:val="000000"/>
          <w:lang w:val="nb-NO"/>
        </w:rPr>
        <w:t> </w:t>
      </w:r>
    </w:p>
    <w:p w:rsidR="000E76DB" w:rsidRPr="00712322" w:rsidRDefault="000E76DB" w:rsidP="000E76DB">
      <w:pPr>
        <w:pStyle w:val="NormalWeb"/>
        <w:shd w:val="clear" w:color="auto" w:fill="FFFFFF"/>
        <w:rPr>
          <w:rFonts w:ascii="Calibri" w:hAnsi="Calibri"/>
          <w:color w:val="000000"/>
          <w:lang w:val="nb-NO"/>
        </w:rPr>
      </w:pPr>
      <w:r w:rsidRPr="00712322">
        <w:rPr>
          <w:rFonts w:ascii="Calibri" w:hAnsi="Calibri"/>
          <w:color w:val="000000"/>
          <w:lang w:val="nb-NO"/>
        </w:rPr>
        <w:t>I tillegg står det: "Vi antar (ut fra etikettinformasjon og fra forekomst ellers) at nebbpiggknopp er knyttet til helofyttsumper på næringsrikt substrat, særlig i tilknytning til næringsrike småvatn." Vi har jo en del av dem, mens Tunevannet må karakteriseres som et noe større, næringsrikt vann.</w:t>
      </w:r>
    </w:p>
    <w:p w:rsidR="000E76DB" w:rsidRPr="00712322" w:rsidRDefault="000E76DB" w:rsidP="000E76DB">
      <w:pPr>
        <w:pStyle w:val="NormalWeb"/>
        <w:shd w:val="clear" w:color="auto" w:fill="FFFFFF"/>
        <w:rPr>
          <w:rFonts w:ascii="Calibri" w:hAnsi="Calibri"/>
          <w:color w:val="000000"/>
          <w:lang w:val="nb-NO"/>
        </w:rPr>
      </w:pPr>
      <w:r w:rsidRPr="00712322">
        <w:rPr>
          <w:rFonts w:ascii="Calibri" w:hAnsi="Calibri"/>
          <w:color w:val="000000"/>
          <w:lang w:val="nb-NO"/>
        </w:rPr>
        <w:t> </w:t>
      </w:r>
    </w:p>
    <w:p w:rsidR="00FF32F8" w:rsidRPr="00FF32F8" w:rsidRDefault="000E76DB" w:rsidP="00FF32F8">
      <w:pPr>
        <w:pStyle w:val="NormalWeb"/>
        <w:shd w:val="clear" w:color="auto" w:fill="FFFFFF"/>
        <w:rPr>
          <w:rFonts w:ascii="Calibri" w:hAnsi="Calibri"/>
          <w:color w:val="000000"/>
          <w:lang w:val="nb-NO"/>
        </w:rPr>
      </w:pPr>
      <w:r w:rsidRPr="00712322">
        <w:rPr>
          <w:rFonts w:ascii="Calibri" w:hAnsi="Calibri"/>
          <w:color w:val="000000"/>
          <w:lang w:val="nb-NO"/>
        </w:rPr>
        <w:t xml:space="preserve">Vi har kanskje en jobb å gjøre med evt. å finne taxonet i Østfold og det er kanskje en utfordring å vurdere om materialet fra Tunevannet 1929 virkelig er dette taxon. Ser også av </w:t>
      </w:r>
      <w:hyperlink r:id="rId5" w:history="1">
        <w:r w:rsidRPr="00712322">
          <w:rPr>
            <w:rStyle w:val="Hyperlink"/>
            <w:rFonts w:ascii="Calibri" w:hAnsi="Calibri"/>
            <w:lang w:val="nb-NO"/>
          </w:rPr>
          <w:t>www.artportalen.se</w:t>
        </w:r>
      </w:hyperlink>
      <w:r w:rsidRPr="00712322">
        <w:rPr>
          <w:rFonts w:ascii="Calibri" w:hAnsi="Calibri"/>
          <w:color w:val="000000"/>
          <w:lang w:val="nb-NO"/>
        </w:rPr>
        <w:t xml:space="preserve"> at den ikke er registrert fra verken Bohuslän, Dalsland eller Värmland</w:t>
      </w:r>
      <w:r w:rsidR="00712322" w:rsidRPr="00712322">
        <w:rPr>
          <w:rFonts w:ascii="Calibri" w:hAnsi="Calibri"/>
          <w:color w:val="000000"/>
          <w:lang w:val="nb-NO"/>
        </w:rPr>
        <w:t xml:space="preserve">. Mens fra virtuella herbariet angis den fra Ytterby i Bohuslän </w:t>
      </w:r>
      <w:r w:rsidR="00712322">
        <w:rPr>
          <w:rFonts w:ascii="Calibri" w:hAnsi="Calibri"/>
          <w:color w:val="000000"/>
          <w:lang w:val="nb-NO"/>
        </w:rPr>
        <w:t xml:space="preserve">(flere belegg) </w:t>
      </w:r>
      <w:r w:rsidR="00712322" w:rsidRPr="00712322">
        <w:rPr>
          <w:rFonts w:ascii="Calibri" w:hAnsi="Calibri"/>
          <w:color w:val="000000"/>
          <w:lang w:val="nb-NO"/>
        </w:rPr>
        <w:t>som er langt sør i landskapet.</w:t>
      </w:r>
      <w:bookmarkStart w:id="0" w:name="_GoBack"/>
      <w:bookmarkEnd w:id="0"/>
    </w:p>
    <w:sectPr w:rsidR="00FF32F8" w:rsidRPr="00FF32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6DB"/>
    <w:rsid w:val="000E76DB"/>
    <w:rsid w:val="00223C9B"/>
    <w:rsid w:val="005123DF"/>
    <w:rsid w:val="00625A6B"/>
    <w:rsid w:val="00712322"/>
    <w:rsid w:val="007C5AA2"/>
    <w:rsid w:val="009C630C"/>
    <w:rsid w:val="00A4032A"/>
    <w:rsid w:val="00E34136"/>
    <w:rsid w:val="00FF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7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0E76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7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0E76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5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tportalen.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Universitetet i Oslo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Bjørn Petter Løfall</dc:creator>
  <cp:lastModifiedBy>Bjørn Petter Løfall</cp:lastModifiedBy>
  <cp:revision>4</cp:revision>
  <dcterms:created xsi:type="dcterms:W3CDTF">2016-02-05T15:15:00Z</dcterms:created>
  <dcterms:modified xsi:type="dcterms:W3CDTF">2016-02-05T18:35:00Z</dcterms:modified>
</cp:coreProperties>
</file>